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3E88D" w14:textId="64CD3739" w:rsidR="00B47765" w:rsidRPr="000025A9" w:rsidRDefault="00B47765" w:rsidP="000025A9">
      <w:pPr>
        <w:pStyle w:val="Title"/>
      </w:pPr>
      <w:bookmarkStart w:id="0" w:name="_GoBack"/>
      <w:r w:rsidRPr="000025A9">
        <w:t>How to choose a building inspector</w:t>
      </w:r>
    </w:p>
    <w:bookmarkEnd w:id="0"/>
    <w:p w14:paraId="2FCC62EB" w14:textId="458933AF" w:rsidR="00B47765" w:rsidRPr="00B47765" w:rsidRDefault="00B47765" w:rsidP="00B47765">
      <w:pPr>
        <w:rPr>
          <w:rFonts w:cstheme="minorHAnsi"/>
          <w:sz w:val="32"/>
          <w:szCs w:val="32"/>
        </w:rPr>
      </w:pPr>
      <w:r w:rsidRPr="00B47765">
        <w:rPr>
          <w:rFonts w:cstheme="minorHAnsi"/>
          <w:noProof/>
          <w:sz w:val="32"/>
          <w:szCs w:val="32"/>
        </w:rPr>
        <w:drawing>
          <wp:inline distT="0" distB="0" distL="0" distR="0" wp14:anchorId="3AF19D95" wp14:editId="0180CEC6">
            <wp:extent cx="5731510" cy="3098598"/>
            <wp:effectExtent l="0" t="0" r="2540" b="6985"/>
            <wp:docPr id="4" name="Picture 4" descr="https://www.kijiji.ca/carrefourkijiji/app/uploads/2017/03/inspecteur-batiment-1280x692-c-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ijiji.ca/carrefourkijiji/app/uploads/2017/03/inspecteur-batiment-1280x692-c-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98598"/>
                    </a:xfrm>
                    <a:prstGeom prst="rect">
                      <a:avLst/>
                    </a:prstGeom>
                    <a:noFill/>
                    <a:ln>
                      <a:noFill/>
                    </a:ln>
                  </pic:spPr>
                </pic:pic>
              </a:graphicData>
            </a:graphic>
          </wp:inline>
        </w:drawing>
      </w:r>
    </w:p>
    <w:p w14:paraId="648A9031" w14:textId="77777777" w:rsidR="00B47765" w:rsidRPr="00B47765" w:rsidRDefault="00B47765" w:rsidP="00B47765">
      <w:pPr>
        <w:spacing w:line="525" w:lineRule="atLeast"/>
        <w:rPr>
          <w:rFonts w:cstheme="minorHAnsi"/>
          <w:color w:val="7F7F7F" w:themeColor="text1" w:themeTint="80"/>
          <w:sz w:val="32"/>
          <w:szCs w:val="32"/>
        </w:rPr>
      </w:pPr>
      <w:r w:rsidRPr="00B47765">
        <w:rPr>
          <w:rFonts w:cstheme="minorHAnsi"/>
          <w:color w:val="7F7F7F" w:themeColor="text1" w:themeTint="80"/>
          <w:sz w:val="32"/>
          <w:szCs w:val="32"/>
        </w:rPr>
        <w:t xml:space="preserve">With all the excitement that comes with buying a home, it can happen that some details that might be costly </w:t>
      </w:r>
      <w:proofErr w:type="gramStart"/>
      <w:r w:rsidRPr="00B47765">
        <w:rPr>
          <w:rFonts w:cstheme="minorHAnsi"/>
          <w:color w:val="7F7F7F" w:themeColor="text1" w:themeTint="80"/>
          <w:sz w:val="32"/>
          <w:szCs w:val="32"/>
        </w:rPr>
        <w:t>later on</w:t>
      </w:r>
      <w:proofErr w:type="gramEnd"/>
      <w:r w:rsidRPr="00B47765">
        <w:rPr>
          <w:rFonts w:cstheme="minorHAnsi"/>
          <w:color w:val="7F7F7F" w:themeColor="text1" w:themeTint="80"/>
          <w:sz w:val="32"/>
          <w:szCs w:val="32"/>
        </w:rPr>
        <w:t xml:space="preserve"> escape you.</w:t>
      </w:r>
    </w:p>
    <w:p w14:paraId="32CA8D41" w14:textId="77777777" w:rsidR="00B47765" w:rsidRPr="00B47765" w:rsidRDefault="00B47765" w:rsidP="00B47765">
      <w:pPr>
        <w:pStyle w:val="NormalWeb"/>
        <w:spacing w:before="0" w:beforeAutospacing="0" w:after="375" w:afterAutospacing="0" w:line="495" w:lineRule="atLeast"/>
        <w:rPr>
          <w:rFonts w:asciiTheme="minorHAnsi" w:hAnsiTheme="minorHAnsi" w:cstheme="minorHAnsi"/>
          <w:color w:val="767F84"/>
          <w:sz w:val="32"/>
          <w:szCs w:val="32"/>
        </w:rPr>
      </w:pPr>
      <w:r w:rsidRPr="00B47765">
        <w:rPr>
          <w:rFonts w:asciiTheme="minorHAnsi" w:hAnsiTheme="minorHAnsi" w:cstheme="minorHAnsi"/>
          <w:color w:val="767F84"/>
          <w:sz w:val="32"/>
          <w:szCs w:val="32"/>
        </w:rPr>
        <w:t>A building inspector will review all aspects of the house with you before you decide to complete the purchase, allowing you to make an informed decision. The building inspector can alert you to potential problems that you may not notice. Being aware of the issues that may arise may help you avoid a crisis, even if you still decide to go ahead with the purchase of your home</w:t>
      </w:r>
    </w:p>
    <w:p w14:paraId="1F99CE35" w14:textId="2FA0C333" w:rsidR="00B47765" w:rsidRPr="00B47765" w:rsidRDefault="00B47765" w:rsidP="00B47765">
      <w:pPr>
        <w:pStyle w:val="NormalWeb"/>
        <w:spacing w:before="0" w:beforeAutospacing="0" w:after="375" w:afterAutospacing="0" w:line="495" w:lineRule="atLeast"/>
        <w:rPr>
          <w:rFonts w:asciiTheme="minorHAnsi" w:hAnsiTheme="minorHAnsi" w:cstheme="minorHAnsi"/>
          <w:color w:val="767F84"/>
          <w:sz w:val="32"/>
          <w:szCs w:val="32"/>
        </w:rPr>
      </w:pPr>
      <w:hyperlink r:id="rId6" w:history="1">
        <w:r w:rsidRPr="00B47765">
          <w:rPr>
            <w:rStyle w:val="Hyperlink"/>
            <w:rFonts w:asciiTheme="minorHAnsi" w:hAnsiTheme="minorHAnsi" w:cstheme="minorHAnsi"/>
            <w:sz w:val="32"/>
            <w:szCs w:val="32"/>
          </w:rPr>
          <w:t xml:space="preserve">Here is a list of items that the inspector </w:t>
        </w:r>
        <w:proofErr w:type="gramStart"/>
        <w:r w:rsidRPr="00B47765">
          <w:rPr>
            <w:rStyle w:val="Hyperlink"/>
            <w:rFonts w:asciiTheme="minorHAnsi" w:hAnsiTheme="minorHAnsi" w:cstheme="minorHAnsi"/>
            <w:sz w:val="32"/>
            <w:szCs w:val="32"/>
          </w:rPr>
          <w:t>will  check</w:t>
        </w:r>
        <w:proofErr w:type="gramEnd"/>
      </w:hyperlink>
      <w:r w:rsidRPr="00B47765">
        <w:rPr>
          <w:rFonts w:asciiTheme="minorHAnsi" w:hAnsiTheme="minorHAnsi" w:cstheme="minorHAnsi"/>
          <w:color w:val="767F84"/>
          <w:sz w:val="32"/>
          <w:szCs w:val="32"/>
        </w:rPr>
        <w:t>:</w:t>
      </w:r>
    </w:p>
    <w:p w14:paraId="6A8887B1"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t>The interior and exterior structure</w:t>
      </w:r>
    </w:p>
    <w:p w14:paraId="12CA733C"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t>The roof</w:t>
      </w:r>
    </w:p>
    <w:p w14:paraId="7BB387C8"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t>Plumbing</w:t>
      </w:r>
    </w:p>
    <w:p w14:paraId="316CEC55"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lastRenderedPageBreak/>
        <w:t>electricity</w:t>
      </w:r>
    </w:p>
    <w:p w14:paraId="3AB34947"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t>Heating</w:t>
      </w:r>
    </w:p>
    <w:p w14:paraId="0B0EFED0"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t>Central air conditioning</w:t>
      </w:r>
    </w:p>
    <w:p w14:paraId="5952391E" w14:textId="77777777" w:rsidR="00B47765" w:rsidRPr="00B47765" w:rsidRDefault="00B47765" w:rsidP="00B47765">
      <w:pPr>
        <w:numPr>
          <w:ilvl w:val="0"/>
          <w:numId w:val="2"/>
        </w:numPr>
        <w:spacing w:before="100" w:beforeAutospacing="1" w:after="300" w:line="495" w:lineRule="atLeast"/>
        <w:ind w:left="0" w:hanging="216"/>
        <w:rPr>
          <w:rFonts w:cstheme="minorHAnsi"/>
          <w:color w:val="767F84"/>
          <w:sz w:val="32"/>
          <w:szCs w:val="32"/>
        </w:rPr>
      </w:pPr>
      <w:r w:rsidRPr="00B47765">
        <w:rPr>
          <w:rStyle w:val="Strong"/>
          <w:rFonts w:cstheme="minorHAnsi"/>
          <w:color w:val="767F84"/>
          <w:sz w:val="32"/>
          <w:szCs w:val="32"/>
        </w:rPr>
        <w:t>Insulation and ventilation</w:t>
      </w:r>
    </w:p>
    <w:p w14:paraId="67EA37F5" w14:textId="77777777" w:rsidR="00B47765" w:rsidRDefault="00B47765" w:rsidP="00B47765">
      <w:pPr>
        <w:pStyle w:val="NormalWeb"/>
        <w:spacing w:before="0" w:beforeAutospacing="0" w:after="375" w:afterAutospacing="0" w:line="495" w:lineRule="atLeast"/>
        <w:rPr>
          <w:rFonts w:asciiTheme="minorHAnsi" w:hAnsiTheme="minorHAnsi" w:cstheme="minorHAnsi"/>
          <w:color w:val="767F84"/>
          <w:sz w:val="32"/>
          <w:szCs w:val="32"/>
        </w:rPr>
      </w:pPr>
      <w:r w:rsidRPr="00B47765">
        <w:rPr>
          <w:rFonts w:asciiTheme="minorHAnsi" w:hAnsiTheme="minorHAnsi" w:cstheme="minorHAnsi"/>
          <w:color w:val="767F84"/>
          <w:sz w:val="32"/>
          <w:szCs w:val="32"/>
        </w:rPr>
        <w:t>Once the inspection is complete, it will share its observations, and will guide you on the best repair options, large or small, and the costs incurred by them. Finally, he will provide you with a written report, which you will keep, and which will help you to make any decision following this inspection.</w:t>
      </w:r>
    </w:p>
    <w:p w14:paraId="3A84549E" w14:textId="1F71B176" w:rsidR="00B47765" w:rsidRPr="00B47765" w:rsidRDefault="00B47765" w:rsidP="00B47765">
      <w:pPr>
        <w:pStyle w:val="NormalWeb"/>
        <w:spacing w:before="0" w:beforeAutospacing="0" w:after="375" w:afterAutospacing="0" w:line="495" w:lineRule="atLeast"/>
        <w:rPr>
          <w:rFonts w:asciiTheme="minorHAnsi" w:hAnsiTheme="minorHAnsi" w:cstheme="minorHAnsi"/>
          <w:color w:val="3E4548"/>
          <w:sz w:val="32"/>
          <w:szCs w:val="32"/>
        </w:rPr>
      </w:pPr>
      <w:r w:rsidRPr="00B47765">
        <w:rPr>
          <w:rStyle w:val="Strong"/>
          <w:rFonts w:asciiTheme="minorHAnsi" w:eastAsiaTheme="majorEastAsia" w:hAnsiTheme="minorHAnsi" w:cstheme="minorHAnsi"/>
          <w:b w:val="0"/>
          <w:bCs w:val="0"/>
          <w:color w:val="3E4548"/>
          <w:sz w:val="32"/>
          <w:szCs w:val="32"/>
        </w:rPr>
        <w:t>Find a building inspector</w:t>
      </w:r>
    </w:p>
    <w:p w14:paraId="01AF1189" w14:textId="3097DDD2" w:rsidR="00B47765" w:rsidRPr="00B47765" w:rsidRDefault="00B47765" w:rsidP="00B47765">
      <w:pPr>
        <w:pStyle w:val="NormalWeb"/>
        <w:spacing w:before="0" w:beforeAutospacing="0" w:after="375" w:afterAutospacing="0" w:line="495" w:lineRule="atLeast"/>
        <w:rPr>
          <w:rFonts w:asciiTheme="minorHAnsi" w:hAnsiTheme="minorHAnsi" w:cstheme="minorHAnsi"/>
          <w:color w:val="767F84"/>
          <w:sz w:val="32"/>
          <w:szCs w:val="32"/>
        </w:rPr>
      </w:pPr>
      <w:r>
        <w:rPr>
          <w:rFonts w:asciiTheme="minorHAnsi" w:hAnsiTheme="minorHAnsi" w:cstheme="minorHAnsi"/>
          <w:color w:val="767F84"/>
          <w:sz w:val="32"/>
          <w:szCs w:val="32"/>
        </w:rPr>
        <w:t>I</w:t>
      </w:r>
      <w:r w:rsidRPr="00B47765">
        <w:rPr>
          <w:rFonts w:asciiTheme="minorHAnsi" w:hAnsiTheme="minorHAnsi" w:cstheme="minorHAnsi"/>
          <w:color w:val="767F84"/>
          <w:sz w:val="32"/>
          <w:szCs w:val="32"/>
        </w:rPr>
        <w:t>t will be easy for you to spot a few inspectors in your area and easily contact them for information on their fees and references. If you've hired a real estate agent to buy your </w:t>
      </w:r>
      <w:r w:rsidRPr="00B47765">
        <w:rPr>
          <w:rFonts w:asciiTheme="minorHAnsi" w:hAnsiTheme="minorHAnsi" w:cstheme="minorHAnsi"/>
          <w:color w:val="767F84"/>
          <w:sz w:val="32"/>
          <w:szCs w:val="32"/>
        </w:rPr>
        <w:t>new home</w:t>
      </w:r>
      <w:r w:rsidRPr="00B47765">
        <w:rPr>
          <w:rFonts w:asciiTheme="minorHAnsi" w:hAnsiTheme="minorHAnsi" w:cstheme="minorHAnsi"/>
          <w:color w:val="767F84"/>
          <w:sz w:val="32"/>
          <w:szCs w:val="32"/>
        </w:rPr>
        <w:t>, he could help you too. Since the agent is usually present during a home inspection, he would most likely be able to recommend someone with whom one of his clients has already done business.</w:t>
      </w:r>
    </w:p>
    <w:p w14:paraId="344069F8" w14:textId="77777777" w:rsidR="00B47765" w:rsidRPr="00B47765" w:rsidRDefault="00B47765" w:rsidP="00B47765">
      <w:pPr>
        <w:pStyle w:val="Heading2"/>
        <w:spacing w:before="600" w:after="300" w:line="495" w:lineRule="atLeast"/>
        <w:rPr>
          <w:rFonts w:asciiTheme="minorHAnsi" w:hAnsiTheme="minorHAnsi" w:cstheme="minorHAnsi"/>
          <w:color w:val="3E4548"/>
          <w:sz w:val="32"/>
          <w:szCs w:val="32"/>
        </w:rPr>
      </w:pPr>
      <w:r w:rsidRPr="00B47765">
        <w:rPr>
          <w:rStyle w:val="Strong"/>
          <w:rFonts w:asciiTheme="minorHAnsi" w:hAnsiTheme="minorHAnsi" w:cstheme="minorHAnsi"/>
          <w:b w:val="0"/>
          <w:bCs w:val="0"/>
          <w:color w:val="3E4548"/>
          <w:sz w:val="32"/>
          <w:szCs w:val="32"/>
        </w:rPr>
        <w:t>Check that your inspector is in good standing</w:t>
      </w:r>
    </w:p>
    <w:p w14:paraId="262E2797" w14:textId="2239F39C" w:rsidR="00B47765" w:rsidRPr="00B47765" w:rsidRDefault="00B47765" w:rsidP="00B47765">
      <w:pPr>
        <w:pStyle w:val="NormalWeb"/>
        <w:spacing w:before="0" w:beforeAutospacing="0" w:after="375" w:afterAutospacing="0" w:line="495" w:lineRule="atLeast"/>
        <w:rPr>
          <w:rFonts w:asciiTheme="minorHAnsi" w:hAnsiTheme="minorHAnsi" w:cstheme="minorHAnsi"/>
          <w:color w:val="767F84"/>
          <w:sz w:val="32"/>
          <w:szCs w:val="32"/>
        </w:rPr>
      </w:pPr>
      <w:hyperlink r:id="rId7" w:history="1">
        <w:r w:rsidRPr="00B47765">
          <w:rPr>
            <w:rStyle w:val="Hyperlink"/>
            <w:rFonts w:asciiTheme="minorHAnsi" w:hAnsiTheme="minorHAnsi" w:cstheme="minorHAnsi"/>
            <w:sz w:val="32"/>
            <w:szCs w:val="32"/>
          </w:rPr>
          <w:t>The Association of Building Inspectors</w:t>
        </w:r>
      </w:hyperlink>
      <w:r w:rsidRPr="00B47765">
        <w:rPr>
          <w:rFonts w:asciiTheme="minorHAnsi" w:hAnsiTheme="minorHAnsi" w:cstheme="minorHAnsi"/>
          <w:color w:val="767F84"/>
          <w:sz w:val="32"/>
          <w:szCs w:val="32"/>
        </w:rPr>
        <w:t xml:space="preserve"> (</w:t>
      </w:r>
      <w:r>
        <w:rPr>
          <w:rFonts w:asciiTheme="minorHAnsi" w:hAnsiTheme="minorHAnsi" w:cstheme="minorHAnsi"/>
          <w:color w:val="767F84"/>
          <w:sz w:val="32"/>
          <w:szCs w:val="32"/>
        </w:rPr>
        <w:t>ABC</w:t>
      </w:r>
      <w:r w:rsidRPr="00B47765">
        <w:rPr>
          <w:rFonts w:asciiTheme="minorHAnsi" w:hAnsiTheme="minorHAnsi" w:cstheme="minorHAnsi"/>
          <w:color w:val="767F84"/>
          <w:sz w:val="32"/>
          <w:szCs w:val="32"/>
        </w:rPr>
        <w:t>) was created to help people choose authori</w:t>
      </w:r>
      <w:r w:rsidR="000025A9">
        <w:rPr>
          <w:rFonts w:asciiTheme="minorHAnsi" w:hAnsiTheme="minorHAnsi" w:cstheme="minorHAnsi"/>
          <w:color w:val="767F84"/>
          <w:sz w:val="32"/>
          <w:szCs w:val="32"/>
        </w:rPr>
        <w:t>s</w:t>
      </w:r>
      <w:r w:rsidRPr="00B47765">
        <w:rPr>
          <w:rFonts w:asciiTheme="minorHAnsi" w:hAnsiTheme="minorHAnsi" w:cstheme="minorHAnsi"/>
          <w:color w:val="767F84"/>
          <w:sz w:val="32"/>
          <w:szCs w:val="32"/>
        </w:rPr>
        <w:t>ed inspector</w:t>
      </w:r>
      <w:r w:rsidR="000025A9">
        <w:rPr>
          <w:rFonts w:asciiTheme="minorHAnsi" w:hAnsiTheme="minorHAnsi" w:cstheme="minorHAnsi"/>
          <w:color w:val="767F84"/>
          <w:sz w:val="32"/>
          <w:szCs w:val="32"/>
        </w:rPr>
        <w:t>s</w:t>
      </w:r>
      <w:r w:rsidRPr="00B47765">
        <w:rPr>
          <w:rFonts w:asciiTheme="minorHAnsi" w:hAnsiTheme="minorHAnsi" w:cstheme="minorHAnsi"/>
          <w:color w:val="767F84"/>
          <w:sz w:val="32"/>
          <w:szCs w:val="32"/>
        </w:rPr>
        <w:t xml:space="preserve">. They are aware of building standards in your </w:t>
      </w:r>
      <w:r w:rsidR="000025A9" w:rsidRPr="00B47765">
        <w:rPr>
          <w:rFonts w:asciiTheme="minorHAnsi" w:hAnsiTheme="minorHAnsi" w:cstheme="minorHAnsi"/>
          <w:color w:val="767F84"/>
          <w:sz w:val="32"/>
          <w:szCs w:val="32"/>
        </w:rPr>
        <w:t>area and</w:t>
      </w:r>
      <w:r w:rsidRPr="00B47765">
        <w:rPr>
          <w:rFonts w:asciiTheme="minorHAnsi" w:hAnsiTheme="minorHAnsi" w:cstheme="minorHAnsi"/>
          <w:color w:val="767F84"/>
          <w:sz w:val="32"/>
          <w:szCs w:val="32"/>
        </w:rPr>
        <w:t xml:space="preserve"> are continually taking courses to improve their qualifications. An inspector who is registered with the </w:t>
      </w:r>
      <w:r w:rsidR="000025A9">
        <w:rPr>
          <w:rFonts w:asciiTheme="minorHAnsi" w:hAnsiTheme="minorHAnsi" w:cstheme="minorHAnsi"/>
          <w:color w:val="767F84"/>
          <w:sz w:val="32"/>
          <w:szCs w:val="32"/>
        </w:rPr>
        <w:t>ABC</w:t>
      </w:r>
      <w:r w:rsidRPr="00B47765">
        <w:rPr>
          <w:rFonts w:asciiTheme="minorHAnsi" w:hAnsiTheme="minorHAnsi" w:cstheme="minorHAnsi"/>
          <w:color w:val="767F84"/>
          <w:sz w:val="32"/>
          <w:szCs w:val="32"/>
        </w:rPr>
        <w:t xml:space="preserve"> must </w:t>
      </w:r>
      <w:r w:rsidRPr="00B47765">
        <w:rPr>
          <w:rFonts w:asciiTheme="minorHAnsi" w:hAnsiTheme="minorHAnsi" w:cstheme="minorHAnsi"/>
          <w:color w:val="767F84"/>
          <w:sz w:val="32"/>
          <w:szCs w:val="32"/>
        </w:rPr>
        <w:lastRenderedPageBreak/>
        <w:t>also hold and maintain professional liability insurance coverage (for all errors and omissions).</w:t>
      </w:r>
    </w:p>
    <w:p w14:paraId="53B183D3" w14:textId="31D73CA0" w:rsidR="00B47765" w:rsidRPr="00B47765" w:rsidRDefault="00B47765" w:rsidP="00B47765">
      <w:pPr>
        <w:pStyle w:val="NormalWeb"/>
        <w:spacing w:before="0" w:beforeAutospacing="0" w:after="375" w:afterAutospacing="0" w:line="495" w:lineRule="atLeast"/>
        <w:rPr>
          <w:rFonts w:asciiTheme="minorHAnsi" w:hAnsiTheme="minorHAnsi" w:cstheme="minorHAnsi"/>
          <w:color w:val="767F84"/>
          <w:sz w:val="32"/>
          <w:szCs w:val="32"/>
        </w:rPr>
      </w:pPr>
      <w:r w:rsidRPr="00B47765">
        <w:rPr>
          <w:rFonts w:asciiTheme="minorHAnsi" w:hAnsiTheme="minorHAnsi" w:cstheme="minorHAnsi"/>
          <w:color w:val="767F84"/>
          <w:sz w:val="32"/>
          <w:szCs w:val="32"/>
        </w:rPr>
        <w:t xml:space="preserve">Although it is almost impossible, to know every little detail of the house before taking possession, </w:t>
      </w:r>
      <w:hyperlink r:id="rId8" w:history="1">
        <w:r w:rsidR="000025A9" w:rsidRPr="000025A9">
          <w:rPr>
            <w:rStyle w:val="Hyperlink"/>
            <w:rFonts w:asciiTheme="minorHAnsi" w:hAnsiTheme="minorHAnsi" w:cstheme="minorHAnsi"/>
            <w:sz w:val="32"/>
            <w:szCs w:val="32"/>
          </w:rPr>
          <w:t xml:space="preserve">by </w:t>
        </w:r>
        <w:r w:rsidRPr="000025A9">
          <w:rPr>
            <w:rStyle w:val="Hyperlink"/>
            <w:rFonts w:asciiTheme="minorHAnsi" w:hAnsiTheme="minorHAnsi" w:cstheme="minorHAnsi"/>
            <w:sz w:val="32"/>
            <w:szCs w:val="32"/>
          </w:rPr>
          <w:t>carry</w:t>
        </w:r>
        <w:r w:rsidR="000025A9" w:rsidRPr="000025A9">
          <w:rPr>
            <w:rStyle w:val="Hyperlink"/>
            <w:rFonts w:asciiTheme="minorHAnsi" w:hAnsiTheme="minorHAnsi" w:cstheme="minorHAnsi"/>
            <w:sz w:val="32"/>
            <w:szCs w:val="32"/>
          </w:rPr>
          <w:t>ing</w:t>
        </w:r>
        <w:r w:rsidRPr="000025A9">
          <w:rPr>
            <w:rStyle w:val="Hyperlink"/>
            <w:rFonts w:asciiTheme="minorHAnsi" w:hAnsiTheme="minorHAnsi" w:cstheme="minorHAnsi"/>
            <w:sz w:val="32"/>
            <w:szCs w:val="32"/>
          </w:rPr>
          <w:t xml:space="preserve"> out</w:t>
        </w:r>
        <w:r w:rsidR="000025A9" w:rsidRPr="000025A9">
          <w:rPr>
            <w:rStyle w:val="Hyperlink"/>
            <w:rFonts w:asciiTheme="minorHAnsi" w:hAnsiTheme="minorHAnsi" w:cstheme="minorHAnsi"/>
            <w:sz w:val="32"/>
            <w:szCs w:val="32"/>
          </w:rPr>
          <w:t xml:space="preserve"> building, property </w:t>
        </w:r>
        <w:r w:rsidRPr="000025A9">
          <w:rPr>
            <w:rStyle w:val="Hyperlink"/>
            <w:rFonts w:asciiTheme="minorHAnsi" w:hAnsiTheme="minorHAnsi" w:cstheme="minorHAnsi"/>
            <w:sz w:val="32"/>
            <w:szCs w:val="32"/>
          </w:rPr>
          <w:t>inspection</w:t>
        </w:r>
        <w:r w:rsidR="000025A9" w:rsidRPr="000025A9">
          <w:rPr>
            <w:rStyle w:val="Hyperlink"/>
            <w:rFonts w:asciiTheme="minorHAnsi" w:hAnsiTheme="minorHAnsi" w:cstheme="minorHAnsi"/>
            <w:sz w:val="32"/>
            <w:szCs w:val="32"/>
          </w:rPr>
          <w:t>s</w:t>
        </w:r>
        <w:r w:rsidRPr="000025A9">
          <w:rPr>
            <w:rStyle w:val="Hyperlink"/>
            <w:rFonts w:asciiTheme="minorHAnsi" w:hAnsiTheme="minorHAnsi" w:cstheme="minorHAnsi"/>
            <w:sz w:val="32"/>
            <w:szCs w:val="32"/>
          </w:rPr>
          <w:t>,</w:t>
        </w:r>
      </w:hyperlink>
      <w:r w:rsidRPr="00B47765">
        <w:rPr>
          <w:rFonts w:asciiTheme="minorHAnsi" w:hAnsiTheme="minorHAnsi" w:cstheme="minorHAnsi"/>
          <w:color w:val="767F84"/>
          <w:sz w:val="32"/>
          <w:szCs w:val="32"/>
        </w:rPr>
        <w:t xml:space="preserve"> you will still be better prepared for any eventuality. It will also take away some of the stress that usually comes with buying a new property.</w:t>
      </w:r>
    </w:p>
    <w:p w14:paraId="3B908B6E" w14:textId="77777777" w:rsidR="00B47765" w:rsidRPr="00B47765" w:rsidRDefault="00B47765" w:rsidP="00B47765">
      <w:pPr>
        <w:rPr>
          <w:rFonts w:cstheme="minorHAnsi"/>
          <w:sz w:val="32"/>
          <w:szCs w:val="32"/>
        </w:rPr>
      </w:pPr>
    </w:p>
    <w:p w14:paraId="4F442EC0" w14:textId="77777777" w:rsidR="006F193A" w:rsidRPr="00B47765" w:rsidRDefault="006F193A">
      <w:pPr>
        <w:rPr>
          <w:rFonts w:cstheme="minorHAnsi"/>
          <w:sz w:val="32"/>
          <w:szCs w:val="32"/>
        </w:rPr>
      </w:pPr>
    </w:p>
    <w:sectPr w:rsidR="006F193A" w:rsidRPr="00B477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6EE7"/>
    <w:multiLevelType w:val="hybridMultilevel"/>
    <w:tmpl w:val="93687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5720E"/>
    <w:multiLevelType w:val="multilevel"/>
    <w:tmpl w:val="B85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D6DF0"/>
    <w:multiLevelType w:val="multilevel"/>
    <w:tmpl w:val="9E3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57"/>
    <w:rsid w:val="000025A9"/>
    <w:rsid w:val="003D1B8D"/>
    <w:rsid w:val="006F193A"/>
    <w:rsid w:val="00751086"/>
    <w:rsid w:val="009163F3"/>
    <w:rsid w:val="00B47765"/>
    <w:rsid w:val="00F67857"/>
    <w:rsid w:val="00FC760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392E"/>
  <w15:chartTrackingRefBased/>
  <w15:docId w15:val="{6B69D895-9A69-431F-B723-9711A5E3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857"/>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6F193A"/>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4">
    <w:name w:val="heading 4"/>
    <w:basedOn w:val="Normal"/>
    <w:next w:val="Normal"/>
    <w:link w:val="Heading4Char"/>
    <w:uiPriority w:val="9"/>
    <w:unhideWhenUsed/>
    <w:qFormat/>
    <w:rsid w:val="00B477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7857"/>
    <w:rPr>
      <w:b/>
      <w:bCs/>
    </w:rPr>
  </w:style>
  <w:style w:type="character" w:styleId="Hyperlink">
    <w:name w:val="Hyperlink"/>
    <w:basedOn w:val="DefaultParagraphFont"/>
    <w:uiPriority w:val="99"/>
    <w:unhideWhenUsed/>
    <w:rsid w:val="00F67857"/>
    <w:rPr>
      <w:color w:val="0000FF"/>
      <w:u w:val="single"/>
    </w:rPr>
  </w:style>
  <w:style w:type="paragraph" w:styleId="Title">
    <w:name w:val="Title"/>
    <w:basedOn w:val="Normal"/>
    <w:next w:val="Normal"/>
    <w:link w:val="TitleChar"/>
    <w:uiPriority w:val="10"/>
    <w:qFormat/>
    <w:rsid w:val="00F67857"/>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67857"/>
    <w:rPr>
      <w:rFonts w:asciiTheme="majorHAnsi" w:eastAsiaTheme="majorEastAsia" w:hAnsiTheme="majorHAnsi" w:cstheme="majorBidi"/>
      <w:spacing w:val="-10"/>
      <w:kern w:val="28"/>
      <w:sz w:val="56"/>
      <w:szCs w:val="71"/>
    </w:rPr>
  </w:style>
  <w:style w:type="character" w:customStyle="1" w:styleId="Heading1Char">
    <w:name w:val="Heading 1 Char"/>
    <w:basedOn w:val="DefaultParagraphFont"/>
    <w:link w:val="Heading1"/>
    <w:uiPriority w:val="9"/>
    <w:rsid w:val="00F67857"/>
    <w:rPr>
      <w:rFonts w:asciiTheme="majorHAnsi" w:eastAsiaTheme="majorEastAsia" w:hAnsiTheme="majorHAnsi" w:cstheme="majorBidi"/>
      <w:color w:val="2F5496" w:themeColor="accent1" w:themeShade="BF"/>
      <w:sz w:val="32"/>
      <w:szCs w:val="40"/>
    </w:rPr>
  </w:style>
  <w:style w:type="character" w:styleId="UnresolvedMention">
    <w:name w:val="Unresolved Mention"/>
    <w:basedOn w:val="DefaultParagraphFont"/>
    <w:uiPriority w:val="99"/>
    <w:semiHidden/>
    <w:unhideWhenUsed/>
    <w:rsid w:val="003D1B8D"/>
    <w:rPr>
      <w:color w:val="605E5C"/>
      <w:shd w:val="clear" w:color="auto" w:fill="E1DFDD"/>
    </w:rPr>
  </w:style>
  <w:style w:type="character" w:customStyle="1" w:styleId="Heading2Char">
    <w:name w:val="Heading 2 Char"/>
    <w:basedOn w:val="DefaultParagraphFont"/>
    <w:link w:val="Heading2"/>
    <w:uiPriority w:val="9"/>
    <w:semiHidden/>
    <w:rsid w:val="006F193A"/>
    <w:rPr>
      <w:rFonts w:asciiTheme="majorHAnsi" w:eastAsiaTheme="majorEastAsia" w:hAnsiTheme="majorHAnsi" w:cstheme="majorBidi"/>
      <w:color w:val="2F5496" w:themeColor="accent1" w:themeShade="BF"/>
      <w:sz w:val="26"/>
      <w:szCs w:val="33"/>
    </w:rPr>
  </w:style>
  <w:style w:type="character" w:customStyle="1" w:styleId="Heading4Char">
    <w:name w:val="Heading 4 Char"/>
    <w:basedOn w:val="DefaultParagraphFont"/>
    <w:link w:val="Heading4"/>
    <w:uiPriority w:val="9"/>
    <w:rsid w:val="00B4776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92123">
      <w:bodyDiv w:val="1"/>
      <w:marLeft w:val="0"/>
      <w:marRight w:val="0"/>
      <w:marTop w:val="0"/>
      <w:marBottom w:val="0"/>
      <w:divBdr>
        <w:top w:val="none" w:sz="0" w:space="0" w:color="auto"/>
        <w:left w:val="none" w:sz="0" w:space="0" w:color="auto"/>
        <w:bottom w:val="none" w:sz="0" w:space="0" w:color="auto"/>
        <w:right w:val="none" w:sz="0" w:space="0" w:color="auto"/>
      </w:divBdr>
    </w:div>
    <w:div w:id="1208177010">
      <w:bodyDiv w:val="1"/>
      <w:marLeft w:val="0"/>
      <w:marRight w:val="0"/>
      <w:marTop w:val="0"/>
      <w:marBottom w:val="0"/>
      <w:divBdr>
        <w:top w:val="none" w:sz="0" w:space="0" w:color="auto"/>
        <w:left w:val="none" w:sz="0" w:space="0" w:color="auto"/>
        <w:bottom w:val="none" w:sz="0" w:space="0" w:color="auto"/>
        <w:right w:val="none" w:sz="0" w:space="0" w:color="auto"/>
      </w:divBdr>
      <w:divsChild>
        <w:div w:id="917010919">
          <w:marLeft w:val="0"/>
          <w:marRight w:val="0"/>
          <w:marTop w:val="0"/>
          <w:marBottom w:val="600"/>
          <w:divBdr>
            <w:top w:val="none" w:sz="0" w:space="0" w:color="auto"/>
            <w:left w:val="none" w:sz="0" w:space="0" w:color="auto"/>
            <w:bottom w:val="none" w:sz="0" w:space="0" w:color="auto"/>
            <w:right w:val="none" w:sz="0" w:space="0" w:color="auto"/>
          </w:divBdr>
        </w:div>
      </w:divsChild>
    </w:div>
    <w:div w:id="1211041142">
      <w:bodyDiv w:val="1"/>
      <w:marLeft w:val="0"/>
      <w:marRight w:val="0"/>
      <w:marTop w:val="0"/>
      <w:marBottom w:val="0"/>
      <w:divBdr>
        <w:top w:val="none" w:sz="0" w:space="0" w:color="auto"/>
        <w:left w:val="none" w:sz="0" w:space="0" w:color="auto"/>
        <w:bottom w:val="none" w:sz="0" w:space="0" w:color="auto"/>
        <w:right w:val="none" w:sz="0" w:space="0" w:color="auto"/>
      </w:divBdr>
    </w:div>
    <w:div w:id="1918660967">
      <w:bodyDiv w:val="1"/>
      <w:marLeft w:val="0"/>
      <w:marRight w:val="0"/>
      <w:marTop w:val="0"/>
      <w:marBottom w:val="0"/>
      <w:divBdr>
        <w:top w:val="none" w:sz="0" w:space="0" w:color="auto"/>
        <w:left w:val="none" w:sz="0" w:space="0" w:color="auto"/>
        <w:bottom w:val="none" w:sz="0" w:space="0" w:color="auto"/>
        <w:right w:val="none" w:sz="0" w:space="0" w:color="auto"/>
      </w:divBdr>
    </w:div>
    <w:div w:id="19557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propertyinspections.com.au/" TargetMode="External"/><Relationship Id="rId3" Type="http://schemas.openxmlformats.org/officeDocument/2006/relationships/settings" Target="settings.xml"/><Relationship Id="rId7" Type="http://schemas.openxmlformats.org/officeDocument/2006/relationships/hyperlink" Target="http://buildinginspector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ildingpropertyinspections.com.au/top-10-things-check-buying-hou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1941</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Christoph</dc:creator>
  <cp:keywords/>
  <dc:description/>
  <cp:lastModifiedBy>Paul Christoph</cp:lastModifiedBy>
  <cp:revision>2</cp:revision>
  <dcterms:created xsi:type="dcterms:W3CDTF">2018-08-06T07:13:00Z</dcterms:created>
  <dcterms:modified xsi:type="dcterms:W3CDTF">2018-08-06T07:13:00Z</dcterms:modified>
</cp:coreProperties>
</file>